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8F4D" w14:textId="6331676D" w:rsidR="00BB3671" w:rsidRDefault="008A4AFE" w:rsidP="00D92ED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Racecourse </w:t>
      </w:r>
      <w:r w:rsidR="00D92ED6">
        <w:rPr>
          <w:rFonts w:ascii="Arial" w:hAnsi="Arial"/>
          <w:b/>
        </w:rPr>
        <w:t>Residents Association</w:t>
      </w:r>
    </w:p>
    <w:p w14:paraId="18F157F0" w14:textId="79599A82" w:rsidR="00D92ED6" w:rsidRDefault="00D92ED6" w:rsidP="00D92ED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(RRA)</w:t>
      </w:r>
    </w:p>
    <w:p w14:paraId="7DC7594A" w14:textId="77777777" w:rsidR="00D92ED6" w:rsidRDefault="00D92ED6" w:rsidP="00D92ED6">
      <w:pPr>
        <w:jc w:val="center"/>
        <w:rPr>
          <w:rFonts w:ascii="Arial" w:hAnsi="Arial"/>
          <w:b/>
        </w:rPr>
      </w:pPr>
    </w:p>
    <w:p w14:paraId="63B97A8B" w14:textId="3C0515EC" w:rsidR="00D92ED6" w:rsidRDefault="00D92ED6" w:rsidP="00D92ED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 of Meeting</w:t>
      </w:r>
      <w:r w:rsidR="00482F4E">
        <w:rPr>
          <w:rFonts w:ascii="Arial" w:hAnsi="Arial"/>
          <w:b/>
        </w:rPr>
        <w:t xml:space="preserve"> held </w:t>
      </w:r>
      <w:r w:rsidR="008A4AFE">
        <w:rPr>
          <w:rFonts w:ascii="Arial" w:hAnsi="Arial"/>
          <w:b/>
        </w:rPr>
        <w:t>at the Lodge</w:t>
      </w:r>
      <w:r w:rsidR="00482F4E">
        <w:rPr>
          <w:rFonts w:ascii="Arial" w:hAnsi="Arial"/>
          <w:b/>
        </w:rPr>
        <w:t xml:space="preserve"> </w:t>
      </w:r>
      <w:r w:rsidR="008A4AFE">
        <w:rPr>
          <w:rFonts w:ascii="Arial" w:hAnsi="Arial"/>
          <w:b/>
        </w:rPr>
        <w:t>27 October</w:t>
      </w:r>
      <w:r w:rsidR="00482F4E">
        <w:rPr>
          <w:rFonts w:ascii="Arial" w:hAnsi="Arial"/>
          <w:b/>
        </w:rPr>
        <w:t xml:space="preserve"> 2024 1630 hours</w:t>
      </w:r>
    </w:p>
    <w:p w14:paraId="5D9F20B4" w14:textId="77777777" w:rsidR="00482F4E" w:rsidRDefault="00482F4E" w:rsidP="00D92ED6">
      <w:pPr>
        <w:jc w:val="center"/>
        <w:rPr>
          <w:rFonts w:ascii="Arial" w:hAnsi="Arial"/>
          <w:b/>
        </w:rPr>
      </w:pPr>
    </w:p>
    <w:p w14:paraId="348F4CFC" w14:textId="367E69CA" w:rsidR="00482F4E" w:rsidRDefault="00482F4E" w:rsidP="008A4AFE">
      <w:pPr>
        <w:rPr>
          <w:rFonts w:ascii="Arial" w:hAnsi="Arial"/>
        </w:rPr>
      </w:pPr>
      <w:r>
        <w:rPr>
          <w:rFonts w:ascii="Arial" w:hAnsi="Arial"/>
        </w:rPr>
        <w:t>Present:</w:t>
      </w:r>
      <w:r>
        <w:rPr>
          <w:rFonts w:ascii="Arial" w:hAnsi="Arial"/>
        </w:rPr>
        <w:tab/>
      </w:r>
      <w:r w:rsidR="008A4AFE">
        <w:rPr>
          <w:rFonts w:ascii="Arial" w:hAnsi="Arial"/>
        </w:rPr>
        <w:t>Committee Members</w:t>
      </w:r>
    </w:p>
    <w:p w14:paraId="2E3B5D7E" w14:textId="52BD8049" w:rsidR="008A4AFE" w:rsidRDefault="008A4AFE" w:rsidP="008A4AF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Racecourse Residents</w:t>
      </w:r>
    </w:p>
    <w:p w14:paraId="2AAD3B02" w14:textId="5A2C8FC6" w:rsidR="008A4AFE" w:rsidRDefault="008A4AFE" w:rsidP="008A4AF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Sean Hines Racecourse CEO </w:t>
      </w:r>
    </w:p>
    <w:p w14:paraId="4C907EAC" w14:textId="2C79D449" w:rsidR="00482F4E" w:rsidRDefault="008A4AFE" w:rsidP="00482F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E586CEA" w14:textId="77777777" w:rsidR="00482F4E" w:rsidRDefault="00482F4E" w:rsidP="00482F4E">
      <w:pPr>
        <w:rPr>
          <w:rFonts w:ascii="Arial" w:hAnsi="Arial"/>
        </w:rPr>
      </w:pPr>
    </w:p>
    <w:p w14:paraId="01574473" w14:textId="77777777" w:rsidR="002D1794" w:rsidRDefault="002D1794" w:rsidP="00482F4E">
      <w:pPr>
        <w:rPr>
          <w:rFonts w:ascii="Arial" w:hAnsi="Arial"/>
        </w:rPr>
      </w:pPr>
    </w:p>
    <w:p w14:paraId="0BE9916C" w14:textId="77777777" w:rsidR="002D1794" w:rsidRDefault="002D1794" w:rsidP="00482F4E">
      <w:pPr>
        <w:rPr>
          <w:rFonts w:ascii="Arial" w:hAnsi="Arial"/>
        </w:rPr>
      </w:pPr>
      <w:r>
        <w:rPr>
          <w:rFonts w:ascii="Arial" w:hAnsi="Arial"/>
        </w:rPr>
        <w:t xml:space="preserve">Purpose of meeting </w:t>
      </w:r>
    </w:p>
    <w:p w14:paraId="1A7CA512" w14:textId="77777777" w:rsidR="002D1794" w:rsidRDefault="002D1794" w:rsidP="00482F4E">
      <w:pPr>
        <w:rPr>
          <w:rFonts w:ascii="Arial" w:hAnsi="Arial"/>
        </w:rPr>
      </w:pPr>
    </w:p>
    <w:p w14:paraId="4F07C507" w14:textId="77777777" w:rsidR="008A4AFE" w:rsidRDefault="008A4AFE" w:rsidP="00482F4E">
      <w:pPr>
        <w:rPr>
          <w:rFonts w:ascii="Arial" w:hAnsi="Arial"/>
        </w:rPr>
      </w:pPr>
      <w:r>
        <w:rPr>
          <w:rFonts w:ascii="Arial" w:hAnsi="Arial"/>
        </w:rPr>
        <w:t>To introduce CEO to residents</w:t>
      </w:r>
    </w:p>
    <w:p w14:paraId="3AD5516F" w14:textId="474654B3" w:rsidR="002D1794" w:rsidRDefault="008A4AFE" w:rsidP="00482F4E">
      <w:pPr>
        <w:rPr>
          <w:rFonts w:ascii="Arial" w:hAnsi="Arial"/>
        </w:rPr>
      </w:pPr>
      <w:r>
        <w:rPr>
          <w:rFonts w:ascii="Arial" w:hAnsi="Arial"/>
        </w:rPr>
        <w:t>To council ideas from residents on creating a community</w:t>
      </w:r>
    </w:p>
    <w:p w14:paraId="24A1DFC3" w14:textId="77777777" w:rsidR="00657F24" w:rsidRDefault="002D1794" w:rsidP="00482F4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112021F" w14:textId="77777777" w:rsidR="00657F24" w:rsidRDefault="00657F24" w:rsidP="00482F4E">
      <w:pPr>
        <w:rPr>
          <w:rFonts w:ascii="Arial" w:hAnsi="Arial"/>
        </w:rPr>
      </w:pPr>
      <w:r>
        <w:rPr>
          <w:rFonts w:ascii="Arial" w:hAnsi="Arial"/>
        </w:rPr>
        <w:t>Agenda</w:t>
      </w:r>
    </w:p>
    <w:p w14:paraId="5AE847A3" w14:textId="77777777" w:rsidR="00657F24" w:rsidRDefault="00657F24" w:rsidP="00482F4E">
      <w:pPr>
        <w:rPr>
          <w:rFonts w:ascii="Arial" w:hAnsi="Arial"/>
        </w:rPr>
      </w:pPr>
    </w:p>
    <w:p w14:paraId="1C11131B" w14:textId="7231743C" w:rsidR="00657F24" w:rsidRDefault="002D1794" w:rsidP="00657F2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657F24">
        <w:rPr>
          <w:rFonts w:ascii="Arial" w:hAnsi="Arial"/>
        </w:rPr>
        <w:t xml:space="preserve">The meeting was opened by </w:t>
      </w:r>
      <w:r w:rsidRPr="00657F24">
        <w:rPr>
          <w:rFonts w:ascii="Arial" w:hAnsi="Arial"/>
          <w:b/>
        </w:rPr>
        <w:t>Adrian Abbs</w:t>
      </w:r>
      <w:r w:rsidR="004E7537">
        <w:rPr>
          <w:rFonts w:ascii="Arial" w:hAnsi="Arial"/>
          <w:b/>
        </w:rPr>
        <w:t xml:space="preserve"> (Chairman)</w:t>
      </w:r>
      <w:r w:rsidRPr="00657F24">
        <w:rPr>
          <w:rFonts w:ascii="Arial" w:hAnsi="Arial"/>
        </w:rPr>
        <w:t xml:space="preserve"> and </w:t>
      </w:r>
      <w:r w:rsidR="008A4AFE">
        <w:rPr>
          <w:rFonts w:ascii="Arial" w:hAnsi="Arial"/>
        </w:rPr>
        <w:t xml:space="preserve">members of the committee introduced themselves.  </w:t>
      </w:r>
      <w:r w:rsidR="008A4AFE" w:rsidRPr="008A4AFE">
        <w:rPr>
          <w:rFonts w:ascii="Arial" w:hAnsi="Arial"/>
          <w:b/>
        </w:rPr>
        <w:t>Adrian</w:t>
      </w:r>
      <w:r w:rsidR="008A4AFE">
        <w:rPr>
          <w:rFonts w:ascii="Arial" w:hAnsi="Arial"/>
        </w:rPr>
        <w:t xml:space="preserve"> stated that</w:t>
      </w:r>
      <w:r w:rsidR="00040740">
        <w:rPr>
          <w:rFonts w:ascii="Arial" w:hAnsi="Arial"/>
        </w:rPr>
        <w:t xml:space="preserve"> as there had not been more volunteers to take part in the committee vs the roles we needed to fill </w:t>
      </w:r>
      <w:r w:rsidR="004E7537">
        <w:rPr>
          <w:rFonts w:ascii="Arial" w:hAnsi="Arial"/>
        </w:rPr>
        <w:t>therefore</w:t>
      </w:r>
      <w:r w:rsidR="00040740">
        <w:rPr>
          <w:rFonts w:ascii="Arial" w:hAnsi="Arial"/>
        </w:rPr>
        <w:t xml:space="preserve"> all members were elected to their committee roles unopposed. It was pointed out that</w:t>
      </w:r>
      <w:r w:rsidR="008A4AFE">
        <w:rPr>
          <w:rFonts w:ascii="Arial" w:hAnsi="Arial"/>
        </w:rPr>
        <w:t xml:space="preserve"> an AGM </w:t>
      </w:r>
      <w:r w:rsidR="00040740">
        <w:rPr>
          <w:rFonts w:ascii="Arial" w:hAnsi="Arial"/>
        </w:rPr>
        <w:t>soon after formation should be done</w:t>
      </w:r>
      <w:r w:rsidR="004E7537">
        <w:rPr>
          <w:rFonts w:ascii="Arial" w:hAnsi="Arial"/>
        </w:rPr>
        <w:t>. Adrian</w:t>
      </w:r>
      <w:r w:rsidR="00040740">
        <w:rPr>
          <w:rFonts w:ascii="Arial" w:hAnsi="Arial"/>
        </w:rPr>
        <w:t xml:space="preserve"> stated that the intent was to hold one before the xmas break. At the AGM an</w:t>
      </w:r>
      <w:r w:rsidR="004E7537">
        <w:rPr>
          <w:rFonts w:ascii="Arial" w:hAnsi="Arial"/>
        </w:rPr>
        <w:t>y</w:t>
      </w:r>
      <w:r w:rsidR="00040740">
        <w:rPr>
          <w:rFonts w:ascii="Arial" w:hAnsi="Arial"/>
        </w:rPr>
        <w:t xml:space="preserve"> changes to the committee can be made as well as any changes needed to the constitution , a copy of</w:t>
      </w:r>
      <w:r w:rsidR="004E7537">
        <w:rPr>
          <w:rFonts w:ascii="Arial" w:hAnsi="Arial"/>
        </w:rPr>
        <w:t xml:space="preserve"> the current constitution</w:t>
      </w:r>
      <w:r w:rsidR="00040740">
        <w:rPr>
          <w:rFonts w:ascii="Arial" w:hAnsi="Arial"/>
        </w:rPr>
        <w:t xml:space="preserve"> is available on the website.</w:t>
      </w:r>
    </w:p>
    <w:p w14:paraId="4D41D09A" w14:textId="4BA8E468" w:rsidR="00C64999" w:rsidRDefault="008A4AFE" w:rsidP="00657F2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Chair then introduced S</w:t>
      </w:r>
      <w:r w:rsidR="00040740">
        <w:rPr>
          <w:rFonts w:ascii="Arial" w:hAnsi="Arial"/>
        </w:rPr>
        <w:t>haun</w:t>
      </w:r>
      <w:r>
        <w:rPr>
          <w:rFonts w:ascii="Arial" w:hAnsi="Arial"/>
        </w:rPr>
        <w:t xml:space="preserve"> Hin</w:t>
      </w:r>
      <w:r w:rsidR="00040740">
        <w:rPr>
          <w:rFonts w:ascii="Arial" w:hAnsi="Arial"/>
        </w:rPr>
        <w:t>d</w:t>
      </w:r>
      <w:r>
        <w:rPr>
          <w:rFonts w:ascii="Arial" w:hAnsi="Arial"/>
        </w:rPr>
        <w:t>s to the group.  S</w:t>
      </w:r>
      <w:r w:rsidR="00040740">
        <w:rPr>
          <w:rFonts w:ascii="Arial" w:hAnsi="Arial"/>
        </w:rPr>
        <w:t>haun</w:t>
      </w:r>
      <w:r>
        <w:rPr>
          <w:rFonts w:ascii="Arial" w:hAnsi="Arial"/>
        </w:rPr>
        <w:t xml:space="preserve"> gave details of his background and went on to describe the various functions undertaken by the Racecourse</w:t>
      </w:r>
      <w:r w:rsidR="007157D0">
        <w:rPr>
          <w:rFonts w:ascii="Arial" w:hAnsi="Arial"/>
        </w:rPr>
        <w:t>.  The business is successful to enable development and the spaces are good and represent Newbury in its best way.  There is a lot of competition for the racecourse and its attractions and events facilities.  Rockingham nursery was graded as outstanding by Ofsted.</w:t>
      </w:r>
    </w:p>
    <w:p w14:paraId="3933D118" w14:textId="2DE382A2" w:rsidR="007157D0" w:rsidRDefault="004E7537" w:rsidP="00657F2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Aims</w:t>
      </w:r>
      <w:r w:rsidR="007157D0">
        <w:rPr>
          <w:rFonts w:ascii="Arial" w:hAnsi="Arial"/>
        </w:rPr>
        <w:t xml:space="preserve"> for the Association – the website is the main focus for minutes and formal matters which are then posted to the Facebook group which is specifically for the Racecourse Ward residents</w:t>
      </w:r>
      <w:r>
        <w:rPr>
          <w:rFonts w:ascii="Arial" w:hAnsi="Arial"/>
        </w:rPr>
        <w:t xml:space="preserve">. </w:t>
      </w:r>
      <w:r w:rsidR="00040740">
        <w:rPr>
          <w:rFonts w:ascii="Arial" w:hAnsi="Arial"/>
        </w:rPr>
        <w:t xml:space="preserve">A </w:t>
      </w:r>
      <w:r w:rsidR="00311D3D">
        <w:rPr>
          <w:rFonts w:ascii="Arial" w:hAnsi="Arial"/>
        </w:rPr>
        <w:t>conversation</w:t>
      </w:r>
      <w:r w:rsidR="00040740">
        <w:rPr>
          <w:rFonts w:ascii="Arial" w:hAnsi="Arial"/>
        </w:rPr>
        <w:t xml:space="preserve"> took place about helping</w:t>
      </w:r>
      <w:r w:rsidR="00311D3D">
        <w:rPr>
          <w:rFonts w:ascii="Arial" w:hAnsi="Arial"/>
        </w:rPr>
        <w:t xml:space="preserve"> to build the community</w:t>
      </w:r>
      <w:r w:rsidR="00040740">
        <w:rPr>
          <w:rFonts w:ascii="Arial" w:hAnsi="Arial"/>
        </w:rPr>
        <w:t xml:space="preserve"> and that David Wilson Homes </w:t>
      </w:r>
      <w:r>
        <w:rPr>
          <w:rFonts w:ascii="Arial" w:hAnsi="Arial"/>
        </w:rPr>
        <w:t xml:space="preserve">(DWH) </w:t>
      </w:r>
      <w:r w:rsidR="00040740">
        <w:rPr>
          <w:rFonts w:ascii="Arial" w:hAnsi="Arial"/>
        </w:rPr>
        <w:t>are meant to deliver what is called</w:t>
      </w:r>
      <w:r>
        <w:rPr>
          <w:rFonts w:ascii="Arial" w:hAnsi="Arial"/>
        </w:rPr>
        <w:t xml:space="preserve"> a local </w:t>
      </w:r>
      <w:proofErr w:type="spellStart"/>
      <w:r>
        <w:rPr>
          <w:rFonts w:ascii="Arial" w:hAnsi="Arial"/>
        </w:rPr>
        <w:t>centre</w:t>
      </w:r>
      <w:proofErr w:type="spellEnd"/>
      <w:r w:rsidR="00311D3D">
        <w:rPr>
          <w:rFonts w:ascii="Arial" w:hAnsi="Arial"/>
        </w:rPr>
        <w:t xml:space="preserve"> but not in itself a community centre.  </w:t>
      </w:r>
      <w:r>
        <w:rPr>
          <w:rFonts w:ascii="Arial" w:hAnsi="Arial"/>
        </w:rPr>
        <w:t>Additional d</w:t>
      </w:r>
      <w:r w:rsidR="00311D3D">
        <w:rPr>
          <w:rFonts w:ascii="Arial" w:hAnsi="Arial"/>
        </w:rPr>
        <w:t>iscussion took place with regard to David Wilson</w:t>
      </w:r>
      <w:r>
        <w:rPr>
          <w:rFonts w:ascii="Arial" w:hAnsi="Arial"/>
        </w:rPr>
        <w:t xml:space="preserve"> Homes</w:t>
      </w:r>
      <w:r w:rsidR="00311D3D">
        <w:rPr>
          <w:rFonts w:ascii="Arial" w:hAnsi="Arial"/>
        </w:rPr>
        <w:t xml:space="preserve"> and its marketing suite which is going </w:t>
      </w:r>
      <w:r>
        <w:rPr>
          <w:rFonts w:ascii="Arial" w:hAnsi="Arial"/>
        </w:rPr>
        <w:t xml:space="preserve">at some point. The question was raised as to </w:t>
      </w:r>
      <w:r w:rsidR="00311D3D">
        <w:rPr>
          <w:rFonts w:ascii="Arial" w:hAnsi="Arial"/>
        </w:rPr>
        <w:t xml:space="preserve"> the potential of </w:t>
      </w:r>
      <w:proofErr w:type="spellStart"/>
      <w:r w:rsidR="00311D3D">
        <w:rPr>
          <w:rFonts w:ascii="Arial" w:hAnsi="Arial"/>
        </w:rPr>
        <w:t>utilising</w:t>
      </w:r>
      <w:proofErr w:type="spellEnd"/>
      <w:r w:rsidR="00311D3D">
        <w:rPr>
          <w:rFonts w:ascii="Arial" w:hAnsi="Arial"/>
        </w:rPr>
        <w:t xml:space="preserve"> i</w:t>
      </w:r>
      <w:r w:rsidR="001E5E55">
        <w:rPr>
          <w:rFonts w:ascii="Arial" w:hAnsi="Arial"/>
        </w:rPr>
        <w:t xml:space="preserve">t </w:t>
      </w:r>
      <w:r>
        <w:rPr>
          <w:rFonts w:ascii="Arial" w:hAnsi="Arial"/>
        </w:rPr>
        <w:t xml:space="preserve">rather than demolishing and rebuilding. </w:t>
      </w:r>
      <w:r>
        <w:rPr>
          <w:rFonts w:ascii="Arial" w:hAnsi="Arial"/>
        </w:rPr>
        <w:t xml:space="preserve">It was agreed that the committee will </w:t>
      </w:r>
      <w:r>
        <w:rPr>
          <w:rFonts w:ascii="Arial" w:hAnsi="Arial"/>
        </w:rPr>
        <w:t>engage</w:t>
      </w:r>
      <w:r>
        <w:rPr>
          <w:rFonts w:ascii="Arial" w:hAnsi="Arial"/>
        </w:rPr>
        <w:t xml:space="preserve"> with DWH on this point.</w:t>
      </w:r>
    </w:p>
    <w:p w14:paraId="70EC7B89" w14:textId="54CE6588" w:rsidR="00C64999" w:rsidRDefault="001E5E55" w:rsidP="005C71BA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Ideas to build community</w:t>
      </w:r>
      <w:r w:rsidR="004E7537">
        <w:rPr>
          <w:rFonts w:ascii="Arial" w:hAnsi="Arial"/>
        </w:rPr>
        <w:t xml:space="preserve"> were presented based on feedback before the meeting began. </w:t>
      </w:r>
    </w:p>
    <w:p w14:paraId="75D291F2" w14:textId="08EB556A" w:rsidR="001E5E55" w:rsidRDefault="001E5E55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Public</w:t>
      </w:r>
      <w:r w:rsidR="004E7537">
        <w:rPr>
          <w:rFonts w:ascii="Arial" w:hAnsi="Arial"/>
        </w:rPr>
        <w:t xml:space="preserve"> EV</w:t>
      </w:r>
      <w:r>
        <w:rPr>
          <w:rFonts w:ascii="Arial" w:hAnsi="Arial"/>
        </w:rPr>
        <w:t xml:space="preserve"> charging points</w:t>
      </w:r>
    </w:p>
    <w:p w14:paraId="34877476" w14:textId="4F096A85" w:rsidR="001E5E55" w:rsidRDefault="001E5E55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Front gardens to be managed – not feasible</w:t>
      </w:r>
    </w:p>
    <w:p w14:paraId="5EB114C5" w14:textId="77777777" w:rsidR="004E7537" w:rsidRDefault="004E7537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Chairman joked that t</w:t>
      </w:r>
      <w:r w:rsidR="001E5E55">
        <w:rPr>
          <w:rFonts w:ascii="Arial" w:hAnsi="Arial"/>
        </w:rPr>
        <w:t>here are a lot of spiders in communal areas</w:t>
      </w:r>
      <w:r>
        <w:rPr>
          <w:rFonts w:ascii="Arial" w:hAnsi="Arial"/>
        </w:rPr>
        <w:t xml:space="preserve"> and skeletons showing community spirit.</w:t>
      </w:r>
    </w:p>
    <w:p w14:paraId="2C2151B8" w14:textId="77777777" w:rsidR="004E7537" w:rsidRDefault="004E7537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To </w:t>
      </w:r>
      <w:r w:rsidR="001E5E55">
        <w:rPr>
          <w:rFonts w:ascii="Arial" w:hAnsi="Arial"/>
        </w:rPr>
        <w:t xml:space="preserve">approach </w:t>
      </w:r>
      <w:r>
        <w:rPr>
          <w:rFonts w:ascii="Arial" w:hAnsi="Arial"/>
        </w:rPr>
        <w:t xml:space="preserve">Greenham </w:t>
      </w:r>
      <w:r w:rsidR="001E5E55">
        <w:rPr>
          <w:rFonts w:ascii="Arial" w:hAnsi="Arial"/>
        </w:rPr>
        <w:t xml:space="preserve">Parish Council for a grant. </w:t>
      </w:r>
    </w:p>
    <w:p w14:paraId="1E416D43" w14:textId="68155C5C" w:rsidR="001E5E55" w:rsidRDefault="004E7537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That it may</w:t>
      </w:r>
      <w:r w:rsidR="001E5E55">
        <w:rPr>
          <w:rFonts w:ascii="Arial" w:hAnsi="Arial"/>
        </w:rPr>
        <w:t xml:space="preserve"> be possible to run a Christmas Tree Carol Concert.</w:t>
      </w:r>
    </w:p>
    <w:p w14:paraId="12BF8873" w14:textId="480E3661" w:rsidR="001E5E55" w:rsidRDefault="004E7537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More </w:t>
      </w:r>
      <w:r w:rsidR="00040740">
        <w:rPr>
          <w:rFonts w:ascii="Arial" w:hAnsi="Arial"/>
        </w:rPr>
        <w:t>Defibrillators</w:t>
      </w:r>
      <w:r w:rsidR="001E5E55">
        <w:rPr>
          <w:rFonts w:ascii="Arial" w:hAnsi="Arial"/>
        </w:rPr>
        <w:t xml:space="preserve"> – </w:t>
      </w:r>
      <w:r>
        <w:rPr>
          <w:rFonts w:ascii="Arial" w:hAnsi="Arial"/>
        </w:rPr>
        <w:t>you need to be</w:t>
      </w:r>
      <w:r w:rsidR="001E5E55">
        <w:rPr>
          <w:rFonts w:ascii="Arial" w:hAnsi="Arial"/>
        </w:rPr>
        <w:t xml:space="preserve"> within 400 meters</w:t>
      </w:r>
      <w:r>
        <w:rPr>
          <w:rFonts w:ascii="Arial" w:hAnsi="Arial"/>
        </w:rPr>
        <w:t xml:space="preserve"> for the emergency services to direct you there. Placing extras at public areas like the playgrounds would fill these gaps. These are also</w:t>
      </w:r>
      <w:r w:rsidR="001E5E55">
        <w:rPr>
          <w:rFonts w:ascii="Arial" w:hAnsi="Arial"/>
        </w:rPr>
        <w:t xml:space="preserve"> public access </w:t>
      </w:r>
      <w:r>
        <w:rPr>
          <w:rFonts w:ascii="Arial" w:hAnsi="Arial"/>
        </w:rPr>
        <w:t>so available 24x7</w:t>
      </w:r>
    </w:p>
    <w:p w14:paraId="256ADCE3" w14:textId="51C93634" w:rsidR="001E5E55" w:rsidRDefault="001E5E55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Lack of bus shelters </w:t>
      </w:r>
      <w:proofErr w:type="spellStart"/>
      <w:r w:rsidR="004E7537">
        <w:rPr>
          <w:rFonts w:ascii="Arial" w:hAnsi="Arial"/>
        </w:rPr>
        <w:t>an</w:t>
      </w:r>
      <w:proofErr w:type="spellEnd"/>
      <w:r w:rsidR="004E7537">
        <w:rPr>
          <w:rFonts w:ascii="Arial" w:hAnsi="Arial"/>
        </w:rPr>
        <w:t xml:space="preserve"> </w:t>
      </w:r>
      <w:r>
        <w:rPr>
          <w:rFonts w:ascii="Arial" w:hAnsi="Arial"/>
        </w:rPr>
        <w:t xml:space="preserve">not all roads adopted yet. </w:t>
      </w:r>
      <w:r w:rsidR="004E7537">
        <w:rPr>
          <w:rFonts w:ascii="Arial" w:hAnsi="Arial"/>
        </w:rPr>
        <w:t>It was agreed to a</w:t>
      </w:r>
      <w:r>
        <w:rPr>
          <w:rFonts w:ascii="Arial" w:hAnsi="Arial"/>
        </w:rPr>
        <w:t>pproach bodies to see whether this can be addressed</w:t>
      </w:r>
      <w:r w:rsidR="00067FE2">
        <w:rPr>
          <w:rFonts w:ascii="Arial" w:hAnsi="Arial"/>
        </w:rPr>
        <w:t xml:space="preserve"> and </w:t>
      </w:r>
      <w:r w:rsidR="004E7537">
        <w:rPr>
          <w:rFonts w:ascii="Arial" w:hAnsi="Arial"/>
        </w:rPr>
        <w:t xml:space="preserve">maybe these could also act as locations for </w:t>
      </w:r>
      <w:proofErr w:type="spellStart"/>
      <w:r w:rsidR="0055092D">
        <w:rPr>
          <w:rFonts w:ascii="Arial" w:hAnsi="Arial"/>
        </w:rPr>
        <w:t>de</w:t>
      </w:r>
      <w:r w:rsidR="00067FE2">
        <w:rPr>
          <w:rFonts w:ascii="Arial" w:hAnsi="Arial"/>
        </w:rPr>
        <w:t>fibulators</w:t>
      </w:r>
      <w:proofErr w:type="spellEnd"/>
      <w:r w:rsidR="00067FE2">
        <w:rPr>
          <w:rFonts w:ascii="Arial" w:hAnsi="Arial"/>
        </w:rPr>
        <w:t>.</w:t>
      </w:r>
      <w:r w:rsidR="004E7537">
        <w:rPr>
          <w:rFonts w:ascii="Arial" w:hAnsi="Arial"/>
        </w:rPr>
        <w:t xml:space="preserve"> It was mentioned that t</w:t>
      </w:r>
      <w:r w:rsidR="00067FE2">
        <w:rPr>
          <w:rFonts w:ascii="Arial" w:hAnsi="Arial"/>
        </w:rPr>
        <w:t xml:space="preserve">he bus stops are run by bus advertising company. </w:t>
      </w:r>
    </w:p>
    <w:p w14:paraId="54F41474" w14:textId="3FC44DE2" w:rsidR="00067FE2" w:rsidRDefault="00067FE2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There is a very damaged bus shelter on Racecourse Road and no one is taking responsibillty.  </w:t>
      </w:r>
      <w:r w:rsidR="004E7537">
        <w:rPr>
          <w:rFonts w:ascii="Arial" w:hAnsi="Arial"/>
        </w:rPr>
        <w:t xml:space="preserve">Shaun </w:t>
      </w:r>
      <w:proofErr w:type="spellStart"/>
      <w:r w:rsidR="004E7537">
        <w:rPr>
          <w:rFonts w:ascii="Arial" w:hAnsi="Arial"/>
        </w:rPr>
        <w:t>Hindssaid</w:t>
      </w:r>
      <w:proofErr w:type="spellEnd"/>
      <w:r w:rsidR="004E7537">
        <w:rPr>
          <w:rFonts w:ascii="Arial" w:hAnsi="Arial"/>
        </w:rPr>
        <w:t xml:space="preserve"> the Racecourse w</w:t>
      </w:r>
      <w:r>
        <w:rPr>
          <w:rFonts w:ascii="Arial" w:hAnsi="Arial"/>
        </w:rPr>
        <w:t>ill look into it.</w:t>
      </w:r>
    </w:p>
    <w:p w14:paraId="2D8A8EAC" w14:textId="57D2C849" w:rsidR="0075659E" w:rsidRDefault="0075659E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There is a serious traffic hazard for pedestrians along the Long Strand because there is no public footpath – who owns it. Adrian confirmed it is the Local Authority</w:t>
      </w:r>
      <w:r w:rsidR="004E7537">
        <w:rPr>
          <w:rFonts w:ascii="Arial" w:hAnsi="Arial"/>
        </w:rPr>
        <w:t xml:space="preserve"> it will be brought to the attention of the district councilors</w:t>
      </w:r>
      <w:r>
        <w:rPr>
          <w:rFonts w:ascii="Arial" w:hAnsi="Arial"/>
        </w:rPr>
        <w:t>.</w:t>
      </w:r>
    </w:p>
    <w:p w14:paraId="45A53C72" w14:textId="64B4553B" w:rsidR="0075659E" w:rsidRDefault="00445395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The damaged gate at the end of the racecourse has been replaced with a single one resulting in inaccessibility for wheelchairs.</w:t>
      </w:r>
      <w:r w:rsidR="004E7537">
        <w:rPr>
          <w:rFonts w:ascii="Arial" w:hAnsi="Arial"/>
        </w:rPr>
        <w:t xml:space="preserve"> Committee will discuss at the next meeting.</w:t>
      </w:r>
    </w:p>
    <w:p w14:paraId="32C46AC9" w14:textId="504204AC" w:rsidR="00445395" w:rsidRDefault="004E7537" w:rsidP="001E5E55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The questions was asked about if t</w:t>
      </w:r>
      <w:r w:rsidR="00445395">
        <w:rPr>
          <w:rFonts w:ascii="Arial" w:hAnsi="Arial"/>
        </w:rPr>
        <w:t xml:space="preserve">here a reason why only Nuffield gym members have access through the estate and only when visiting the gym. </w:t>
      </w:r>
      <w:r>
        <w:rPr>
          <w:rFonts w:ascii="Arial" w:hAnsi="Arial"/>
        </w:rPr>
        <w:t>T</w:t>
      </w:r>
      <w:r w:rsidR="00445395">
        <w:rPr>
          <w:rFonts w:ascii="Arial" w:hAnsi="Arial"/>
        </w:rPr>
        <w:t>he history of this</w:t>
      </w:r>
      <w:r>
        <w:rPr>
          <w:rFonts w:ascii="Arial" w:hAnsi="Arial"/>
        </w:rPr>
        <w:t xml:space="preserve"> was explained as it was a result of the original traffic management plan an avoiding a rat run being created</w:t>
      </w:r>
      <w:r w:rsidR="00445395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It also results </w:t>
      </w:r>
      <w:proofErr w:type="spellStart"/>
      <w:r>
        <w:rPr>
          <w:rFonts w:ascii="Arial" w:hAnsi="Arial"/>
        </w:rPr>
        <w:t>form</w:t>
      </w:r>
      <w:proofErr w:type="spellEnd"/>
      <w:r>
        <w:rPr>
          <w:rFonts w:ascii="Arial" w:hAnsi="Arial"/>
        </w:rPr>
        <w:t xml:space="preserve"> Nuffield health having a wright of access over this land. It was agreed that </w:t>
      </w:r>
      <w:r w:rsidR="00445395">
        <w:rPr>
          <w:rFonts w:ascii="Arial" w:hAnsi="Arial"/>
        </w:rPr>
        <w:t xml:space="preserve"> the association </w:t>
      </w:r>
      <w:r>
        <w:rPr>
          <w:rFonts w:ascii="Arial" w:hAnsi="Arial"/>
        </w:rPr>
        <w:t>would</w:t>
      </w:r>
      <w:r w:rsidR="00445395">
        <w:rPr>
          <w:rFonts w:ascii="Arial" w:hAnsi="Arial"/>
        </w:rPr>
        <w:t xml:space="preserve"> seek to change the conditions with the local authority</w:t>
      </w:r>
      <w:r>
        <w:rPr>
          <w:rFonts w:ascii="Arial" w:hAnsi="Arial"/>
        </w:rPr>
        <w:t xml:space="preserve"> by asking for a traffic management review.</w:t>
      </w:r>
    </w:p>
    <w:p w14:paraId="0393FBE2" w14:textId="77777777" w:rsidR="00445395" w:rsidRDefault="00445395" w:rsidP="00445395">
      <w:pPr>
        <w:pStyle w:val="ListParagraph"/>
        <w:ind w:left="1440"/>
        <w:jc w:val="both"/>
        <w:rPr>
          <w:rFonts w:ascii="Arial" w:hAnsi="Arial"/>
        </w:rPr>
      </w:pPr>
    </w:p>
    <w:p w14:paraId="38664733" w14:textId="77777777" w:rsidR="00445395" w:rsidRDefault="00445395" w:rsidP="00445395">
      <w:pPr>
        <w:pStyle w:val="ListParagraph"/>
        <w:ind w:left="1440"/>
        <w:jc w:val="both"/>
        <w:rPr>
          <w:rFonts w:ascii="Arial" w:hAnsi="Arial"/>
        </w:rPr>
      </w:pPr>
    </w:p>
    <w:p w14:paraId="7F983511" w14:textId="38E0DDE7" w:rsidR="00D71E9A" w:rsidRDefault="00645846" w:rsidP="00657F24">
      <w:pPr>
        <w:rPr>
          <w:rFonts w:ascii="Arial" w:hAnsi="Arial"/>
        </w:rPr>
      </w:pPr>
      <w:r>
        <w:rPr>
          <w:rFonts w:ascii="Arial" w:hAnsi="Arial"/>
        </w:rPr>
        <w:t>Date of next meeting to be decided.</w:t>
      </w:r>
    </w:p>
    <w:p w14:paraId="0D38D5C6" w14:textId="77777777" w:rsidR="002D1794" w:rsidRPr="00482F4E" w:rsidRDefault="002D1794" w:rsidP="00482F4E">
      <w:pPr>
        <w:rPr>
          <w:rFonts w:ascii="Arial" w:hAnsi="Arial"/>
        </w:rPr>
      </w:pPr>
    </w:p>
    <w:sectPr w:rsidR="002D1794" w:rsidRPr="00482F4E" w:rsidSect="009D48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C68EA"/>
    <w:multiLevelType w:val="hybridMultilevel"/>
    <w:tmpl w:val="055882A2"/>
    <w:lvl w:ilvl="0" w:tplc="11C04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5B641D"/>
    <w:multiLevelType w:val="hybridMultilevel"/>
    <w:tmpl w:val="C6240F52"/>
    <w:lvl w:ilvl="0" w:tplc="EE248D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4F4304"/>
    <w:multiLevelType w:val="hybridMultilevel"/>
    <w:tmpl w:val="27B4749C"/>
    <w:lvl w:ilvl="0" w:tplc="9A1252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068866">
    <w:abstractNumId w:val="2"/>
  </w:num>
  <w:num w:numId="2" w16cid:durableId="1534687660">
    <w:abstractNumId w:val="1"/>
  </w:num>
  <w:num w:numId="3" w16cid:durableId="138078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D6"/>
    <w:rsid w:val="00040740"/>
    <w:rsid w:val="00067FE2"/>
    <w:rsid w:val="001E5E55"/>
    <w:rsid w:val="00227E3A"/>
    <w:rsid w:val="00262424"/>
    <w:rsid w:val="002D1794"/>
    <w:rsid w:val="00311D3D"/>
    <w:rsid w:val="003D0FCF"/>
    <w:rsid w:val="00445395"/>
    <w:rsid w:val="00482F4E"/>
    <w:rsid w:val="004E7537"/>
    <w:rsid w:val="0055092D"/>
    <w:rsid w:val="005C71BA"/>
    <w:rsid w:val="00645846"/>
    <w:rsid w:val="00657F24"/>
    <w:rsid w:val="007157D0"/>
    <w:rsid w:val="0075659E"/>
    <w:rsid w:val="008A4AFE"/>
    <w:rsid w:val="009D480E"/>
    <w:rsid w:val="00B95CED"/>
    <w:rsid w:val="00BB3671"/>
    <w:rsid w:val="00C64999"/>
    <w:rsid w:val="00D71E9A"/>
    <w:rsid w:val="00D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E9EAA"/>
  <w14:defaultImageDpi w14:val="300"/>
  <w15:docId w15:val="{326150D7-DA38-4576-86B1-2A8E0781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Calvert</dc:creator>
  <cp:keywords/>
  <dc:description/>
  <cp:lastModifiedBy>Adrian Abbs</cp:lastModifiedBy>
  <cp:revision>2</cp:revision>
  <dcterms:created xsi:type="dcterms:W3CDTF">2024-10-30T10:45:00Z</dcterms:created>
  <dcterms:modified xsi:type="dcterms:W3CDTF">2024-10-30T10:45:00Z</dcterms:modified>
</cp:coreProperties>
</file>